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</w:pPr>
      <w:r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23 декабря в рамках проекта  "Развивающая суббота кемеровского школьника" ребята 6 "а", 7 "и3", 9 "а" классов в библиотеке им. Н.В. Гоголя узнали историю празднования Нового года, традиции дарить подарки. Вместе с классными руководителями Никитенко Н.В., Климкович  Н.Г., Кочуковой Т.А. и родителями  ребята поучаствовали в новогодней викторине, познакомились с  историей елочных игрушек. Новогодние музыкальные хиты в интерактивной игре "Угадай песню по эмодзи" увлекли всех в праздник волшебства! Создать настоящий подарок - сделать рождественскую свечу из воска получилось у каждого в мастерской "Деда Мороза" . В игровой программе хоровод  у елочки закружил ребят  и подарил отличное настроение всем участникам.</w:t>
      </w:r>
    </w:p>
    <w:p>
      <w:pPr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</w:pPr>
    </w:p>
    <w:p>
      <w:pP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  <w:lang w:val="ru-RU"/>
        </w:rPr>
      </w:pPr>
      <w:bookmarkStart w:id="0" w:name="_GoBack"/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1" name="Изображение 1" descr="GVKC6sd3w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GVKC6sd3wr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5D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Office_12.2.0.13412_F1E327BC-269C-435d-A152-05C5408002CA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2024-01-12T04:23:06Z</dcterms:created>
  <dc:creator>6</dc:creator>
  <cp:lastModifiedBy>6</cp:lastModifiedBy>
  <dcterms:modified xsi:type="dcterms:W3CDTF">2024-01-12T04:24:01Z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1049-12.2.0.13412</vt:lpwstr>
  </property>
  <property fmtid="{D5CDD505-2E9C-101B-9397-08002B2CF9AE}" pid="3" name="ICV">
    <vt:lpwstr>2D02C971A1A2425DADF9F309E95DFC93_13</vt:lpwstr>
  </property>
</Properties>
</file>